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53B4F" w14:textId="77777777" w:rsidR="009263E9" w:rsidRPr="008E3A0B" w:rsidRDefault="009263E9" w:rsidP="009263E9">
      <w:pPr>
        <w:jc w:val="center"/>
        <w:rPr>
          <w:rFonts w:cs="B Titr"/>
          <w:sz w:val="16"/>
          <w:szCs w:val="16"/>
          <w:rtl/>
        </w:rPr>
      </w:pPr>
      <w:r w:rsidRPr="008E3A0B">
        <w:rPr>
          <w:rFonts w:cs="B Titr" w:hint="cs"/>
          <w:sz w:val="16"/>
          <w:szCs w:val="16"/>
          <w:rtl/>
        </w:rPr>
        <w:t>دانشگاه علوم پزشکی گیلان- معاونت آموزشی- مدیریت مرکز مطالعات و توسعه آموزش پزشکی</w:t>
      </w:r>
    </w:p>
    <w:p w14:paraId="51E0FE0B" w14:textId="77777777" w:rsidR="009263E9" w:rsidRPr="00FA5E98" w:rsidRDefault="009263E9" w:rsidP="009263E9">
      <w:pPr>
        <w:jc w:val="center"/>
        <w:rPr>
          <w:rFonts w:cs="B Titr"/>
          <w:rtl/>
        </w:rPr>
      </w:pPr>
      <w:r w:rsidRPr="00FA5E98">
        <w:rPr>
          <w:rFonts w:cs="B Titr" w:hint="cs"/>
          <w:rtl/>
        </w:rPr>
        <w:t>فرم طرح در روزانه</w:t>
      </w:r>
    </w:p>
    <w:tbl>
      <w:tblPr>
        <w:bidiVisual/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3291"/>
        <w:gridCol w:w="793"/>
        <w:gridCol w:w="873"/>
        <w:gridCol w:w="2581"/>
        <w:gridCol w:w="895"/>
        <w:gridCol w:w="1579"/>
        <w:gridCol w:w="973"/>
        <w:gridCol w:w="1915"/>
        <w:gridCol w:w="6"/>
      </w:tblGrid>
      <w:tr w:rsidR="00DC08BF" w:rsidRPr="00B33310" w14:paraId="7117F6B8" w14:textId="77777777" w:rsidTr="009F1D77">
        <w:trPr>
          <w:trHeight w:val="582"/>
          <w:jc w:val="center"/>
        </w:trPr>
        <w:tc>
          <w:tcPr>
            <w:tcW w:w="2504" w:type="dxa"/>
            <w:vAlign w:val="center"/>
          </w:tcPr>
          <w:p w14:paraId="3F7EDC9D" w14:textId="77777777" w:rsidR="009263E9" w:rsidRPr="00B33310" w:rsidRDefault="009263E9" w:rsidP="00680EA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680EA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291" w:type="dxa"/>
            <w:vAlign w:val="center"/>
          </w:tcPr>
          <w:p w14:paraId="00E24D1A" w14:textId="77777777" w:rsidR="009263E9" w:rsidRPr="00B33310" w:rsidRDefault="009263E9" w:rsidP="009F1D77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</w:t>
            </w:r>
            <w:r w:rsidR="009F1D77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  <w:r w:rsidR="009F1D77" w:rsidRPr="009F1D7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بیماریهای پاپولواسکواموس</w:t>
            </w:r>
          </w:p>
        </w:tc>
        <w:tc>
          <w:tcPr>
            <w:tcW w:w="1666" w:type="dxa"/>
            <w:gridSpan w:val="2"/>
            <w:vAlign w:val="center"/>
          </w:tcPr>
          <w:p w14:paraId="04B49EAA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2581" w:type="dxa"/>
            <w:vAlign w:val="center"/>
          </w:tcPr>
          <w:p w14:paraId="2037866D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تحصیلی:پزشکی</w:t>
            </w:r>
          </w:p>
        </w:tc>
        <w:tc>
          <w:tcPr>
            <w:tcW w:w="895" w:type="dxa"/>
            <w:vAlign w:val="center"/>
          </w:tcPr>
          <w:p w14:paraId="0D2CB815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ترم:</w:t>
            </w:r>
          </w:p>
        </w:tc>
        <w:tc>
          <w:tcPr>
            <w:tcW w:w="4473" w:type="dxa"/>
            <w:gridSpan w:val="4"/>
            <w:vAlign w:val="center"/>
          </w:tcPr>
          <w:p w14:paraId="079EC5D3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موضوع درس:بیماریهای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پوست</w:t>
            </w:r>
          </w:p>
        </w:tc>
      </w:tr>
      <w:tr w:rsidR="007D107E" w:rsidRPr="00B33310" w14:paraId="1A463794" w14:textId="77777777" w:rsidTr="00BC41B5">
        <w:trPr>
          <w:gridAfter w:val="1"/>
          <w:wAfter w:w="6" w:type="dxa"/>
          <w:trHeight w:val="276"/>
          <w:jc w:val="center"/>
        </w:trPr>
        <w:tc>
          <w:tcPr>
            <w:tcW w:w="5795" w:type="dxa"/>
            <w:gridSpan w:val="2"/>
            <w:vAlign w:val="center"/>
          </w:tcPr>
          <w:p w14:paraId="3F60E8D7" w14:textId="77777777" w:rsidR="009263E9" w:rsidRPr="00B33310" w:rsidRDefault="009263E9" w:rsidP="00680EA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 آشنایی دانشجویان با </w:t>
            </w:r>
            <w:r w:rsidR="00B9245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اشکال مختلف </w:t>
            </w:r>
            <w:r w:rsidR="00680EAA">
              <w:rPr>
                <w:rFonts w:cs="B Titr" w:hint="cs"/>
                <w:b/>
                <w:bCs/>
                <w:sz w:val="16"/>
                <w:szCs w:val="16"/>
                <w:rtl/>
              </w:rPr>
              <w:t>بیماریهای پاپولواسکواموس</w:t>
            </w:r>
          </w:p>
        </w:tc>
        <w:tc>
          <w:tcPr>
            <w:tcW w:w="5142" w:type="dxa"/>
            <w:gridSpan w:val="4"/>
            <w:vAlign w:val="center"/>
          </w:tcPr>
          <w:p w14:paraId="03D1693C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پوست</w:t>
            </w:r>
          </w:p>
        </w:tc>
        <w:tc>
          <w:tcPr>
            <w:tcW w:w="4467" w:type="dxa"/>
            <w:gridSpan w:val="3"/>
            <w:vAlign w:val="center"/>
          </w:tcPr>
          <w:p w14:paraId="13BED035" w14:textId="77777777" w:rsidR="009263E9" w:rsidRPr="00B33310" w:rsidRDefault="009263E9" w:rsidP="00680EA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تدوین کننده:دکتر </w:t>
            </w:r>
            <w:r w:rsidR="00680EAA">
              <w:rPr>
                <w:rFonts w:cs="B Titr" w:hint="cs"/>
                <w:b/>
                <w:bCs/>
                <w:sz w:val="16"/>
                <w:szCs w:val="16"/>
                <w:rtl/>
              </w:rPr>
              <w:t>رعنا رفیعی</w:t>
            </w:r>
          </w:p>
        </w:tc>
      </w:tr>
      <w:tr w:rsidR="007D107E" w:rsidRPr="00B33310" w14:paraId="4B9C9063" w14:textId="77777777" w:rsidTr="00BC41B5">
        <w:trPr>
          <w:gridAfter w:val="1"/>
          <w:wAfter w:w="6" w:type="dxa"/>
          <w:trHeight w:val="291"/>
          <w:jc w:val="center"/>
        </w:trPr>
        <w:tc>
          <w:tcPr>
            <w:tcW w:w="7461" w:type="dxa"/>
            <w:gridSpan w:val="4"/>
            <w:vAlign w:val="center"/>
          </w:tcPr>
          <w:p w14:paraId="12CEF6B2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6028" w:type="dxa"/>
            <w:gridSpan w:val="4"/>
            <w:vAlign w:val="center"/>
          </w:tcPr>
          <w:p w14:paraId="28DABA8C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915" w:type="dxa"/>
            <w:vAlign w:val="center"/>
          </w:tcPr>
          <w:p w14:paraId="6A3342F5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فعاالیت های بعد از تدریس</w:t>
            </w:r>
          </w:p>
        </w:tc>
      </w:tr>
      <w:tr w:rsidR="00DC08BF" w:rsidRPr="00B33310" w14:paraId="7C53F739" w14:textId="77777777" w:rsidTr="009F1D77">
        <w:trPr>
          <w:trHeight w:val="568"/>
          <w:jc w:val="center"/>
        </w:trPr>
        <w:tc>
          <w:tcPr>
            <w:tcW w:w="2504" w:type="dxa"/>
            <w:vAlign w:val="center"/>
          </w:tcPr>
          <w:p w14:paraId="505C0892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3291" w:type="dxa"/>
            <w:vAlign w:val="center"/>
          </w:tcPr>
          <w:p w14:paraId="75C1A460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20CBE0D3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793" w:type="dxa"/>
            <w:vAlign w:val="center"/>
          </w:tcPr>
          <w:p w14:paraId="487CD27F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873" w:type="dxa"/>
            <w:vAlign w:val="center"/>
          </w:tcPr>
          <w:p w14:paraId="77A435CA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2581" w:type="dxa"/>
            <w:vAlign w:val="center"/>
          </w:tcPr>
          <w:p w14:paraId="71B0768C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895" w:type="dxa"/>
            <w:vAlign w:val="center"/>
          </w:tcPr>
          <w:p w14:paraId="19C0D5EB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استاد</w:t>
            </w:r>
          </w:p>
          <w:p w14:paraId="15DB51F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1579" w:type="dxa"/>
            <w:vAlign w:val="center"/>
          </w:tcPr>
          <w:p w14:paraId="19E54AE7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روش ها- رسانه- وسیله</w:t>
            </w:r>
          </w:p>
        </w:tc>
        <w:tc>
          <w:tcPr>
            <w:tcW w:w="973" w:type="dxa"/>
            <w:vAlign w:val="center"/>
          </w:tcPr>
          <w:p w14:paraId="0C773A4A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زمان</w:t>
            </w:r>
          </w:p>
          <w:p w14:paraId="5503EF77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«دقیقه»</w:t>
            </w:r>
          </w:p>
        </w:tc>
        <w:tc>
          <w:tcPr>
            <w:tcW w:w="1921" w:type="dxa"/>
            <w:gridSpan w:val="2"/>
            <w:vAlign w:val="center"/>
          </w:tcPr>
          <w:p w14:paraId="1306861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C08BF" w:rsidRPr="00B33310" w14:paraId="6A8A6A8E" w14:textId="77777777" w:rsidTr="00E81EFA">
        <w:trPr>
          <w:trHeight w:val="5891"/>
          <w:jc w:val="center"/>
        </w:trPr>
        <w:tc>
          <w:tcPr>
            <w:tcW w:w="2504" w:type="dxa"/>
            <w:vAlign w:val="center"/>
          </w:tcPr>
          <w:p w14:paraId="3C404D1A" w14:textId="77777777" w:rsidR="00680EAA" w:rsidRPr="009F1D77" w:rsidRDefault="00B9245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680EAA" w:rsidRPr="009F1D77">
              <w:rPr>
                <w:rFonts w:cs="B Titr" w:hint="cs"/>
                <w:sz w:val="18"/>
                <w:szCs w:val="18"/>
                <w:rtl/>
              </w:rPr>
              <w:t>پسوریازیس</w:t>
            </w:r>
          </w:p>
          <w:p w14:paraId="09DAC0FB" w14:textId="77777777" w:rsidR="00B9245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اپیدمیولوژی و پاتوژنز</w:t>
            </w:r>
            <w:r w:rsidR="00B9245A" w:rsidRPr="009F1D77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پسوریازیس</w:t>
            </w:r>
          </w:p>
          <w:p w14:paraId="282A0B31" w14:textId="77777777" w:rsidR="00680EA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اسیب شناسی پسوریازیس</w:t>
            </w:r>
          </w:p>
          <w:p w14:paraId="6FFC1E81" w14:textId="77777777" w:rsidR="00B9245A" w:rsidRPr="009F1D77" w:rsidRDefault="00B9245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یافته های پوستی </w:t>
            </w:r>
            <w:r w:rsidR="00680EAA" w:rsidRPr="009F1D77">
              <w:rPr>
                <w:rFonts w:cs="B Titr" w:hint="cs"/>
                <w:sz w:val="18"/>
                <w:szCs w:val="18"/>
                <w:rtl/>
              </w:rPr>
              <w:t xml:space="preserve">پسوریازیس </w:t>
            </w:r>
          </w:p>
          <w:p w14:paraId="362B348C" w14:textId="77777777" w:rsidR="00B9245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انواع بالینی پسوریازیس</w:t>
            </w:r>
          </w:p>
          <w:p w14:paraId="328BB81A" w14:textId="77777777" w:rsidR="00B9245A" w:rsidRPr="009F1D77" w:rsidRDefault="00B9245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سیر وپیش اگهی </w:t>
            </w:r>
            <w:r w:rsidR="00680EAA" w:rsidRPr="009F1D77">
              <w:rPr>
                <w:rFonts w:cs="B Titr" w:hint="cs"/>
                <w:sz w:val="18"/>
                <w:szCs w:val="18"/>
                <w:rtl/>
              </w:rPr>
              <w:t>پسوریازیس</w:t>
            </w:r>
          </w:p>
          <w:p w14:paraId="35227DBC" w14:textId="77777777" w:rsidR="00680EAA" w:rsidRPr="009F1D77" w:rsidRDefault="00B9245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تدابیر درمانی </w:t>
            </w:r>
            <w:r w:rsidR="00680EAA" w:rsidRPr="009F1D77">
              <w:rPr>
                <w:rFonts w:cs="B Titr" w:hint="cs"/>
                <w:sz w:val="18"/>
                <w:szCs w:val="18"/>
                <w:rtl/>
              </w:rPr>
              <w:t>پسوریازیس</w:t>
            </w:r>
          </w:p>
          <w:p w14:paraId="073E694C" w14:textId="77777777" w:rsidR="00B9245A" w:rsidRPr="009F1D77" w:rsidRDefault="00B9245A" w:rsidP="00721B91">
            <w:pPr>
              <w:rPr>
                <w:rFonts w:cs="B Titr"/>
                <w:sz w:val="18"/>
                <w:szCs w:val="18"/>
                <w:rtl/>
              </w:rPr>
            </w:pPr>
          </w:p>
          <w:p w14:paraId="005A2D7A" w14:textId="77777777" w:rsidR="00B9245A" w:rsidRPr="009F1D77" w:rsidRDefault="00B9245A" w:rsidP="00721B91">
            <w:pPr>
              <w:rPr>
                <w:rFonts w:cs="B Titr"/>
                <w:sz w:val="18"/>
                <w:szCs w:val="18"/>
                <w:rtl/>
              </w:rPr>
            </w:pPr>
          </w:p>
          <w:p w14:paraId="1E8F62E3" w14:textId="77777777" w:rsidR="00557A57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لیکن پلانوس</w:t>
            </w:r>
            <w:r w:rsidR="00B9245A" w:rsidRPr="009F1D77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14:paraId="7DD14F77" w14:textId="77777777" w:rsidR="00680EA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اپیدمیولوژی و پاتوژنز لیکن پلانوس</w:t>
            </w:r>
          </w:p>
          <w:p w14:paraId="61E28EE0" w14:textId="77777777" w:rsidR="00680EA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اسیب شناسی لیکن پلانوس</w:t>
            </w:r>
          </w:p>
          <w:p w14:paraId="4B9010F3" w14:textId="77777777" w:rsidR="00680EA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یافته های پوستی لیکن پلانوس </w:t>
            </w:r>
          </w:p>
          <w:p w14:paraId="70E7117E" w14:textId="77777777" w:rsidR="00680EA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انواع بالینی لیکن پلانوس</w:t>
            </w:r>
          </w:p>
          <w:p w14:paraId="6B96F918" w14:textId="77777777" w:rsidR="00680EA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سیر وپیش اگهی لیکن پلانوس</w:t>
            </w:r>
          </w:p>
          <w:p w14:paraId="19DF0455" w14:textId="77777777" w:rsidR="00510EA3" w:rsidRDefault="00680EAA" w:rsidP="00680EAA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تدابیر درمانی لیکن پلانوس</w:t>
            </w:r>
          </w:p>
          <w:p w14:paraId="1BB5F90A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F1FA50A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6C0B3125" w14:textId="77777777" w:rsidR="009263E9" w:rsidRPr="00B33310" w:rsidRDefault="009263E9" w:rsidP="002301DF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291" w:type="dxa"/>
            <w:vAlign w:val="center"/>
          </w:tcPr>
          <w:p w14:paraId="04694158" w14:textId="77777777" w:rsidR="009263E9" w:rsidRPr="009F1D77" w:rsidRDefault="00680EAA" w:rsidP="00E04940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>پسوریازیس</w:t>
            </w:r>
            <w:r w:rsidR="00E04940" w:rsidRPr="009F1D7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B9245A" w:rsidRPr="009F1D77">
              <w:rPr>
                <w:rFonts w:cs="B Titr" w:hint="cs"/>
                <w:sz w:val="16"/>
                <w:szCs w:val="16"/>
                <w:rtl/>
              </w:rPr>
              <w:t>را تعریف کند</w:t>
            </w:r>
          </w:p>
          <w:p w14:paraId="54FC8BD5" w14:textId="77777777" w:rsidR="00B9245A" w:rsidRPr="009F1D77" w:rsidRDefault="00E04940" w:rsidP="00E04940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>اپیدمیولوژی و پاتوژنز را بیان کند</w:t>
            </w:r>
          </w:p>
          <w:p w14:paraId="778D536D" w14:textId="77777777" w:rsidR="00B9245A" w:rsidRPr="009F1D77" w:rsidRDefault="00B9245A" w:rsidP="00E04940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 xml:space="preserve">یافته های پوستی </w:t>
            </w:r>
            <w:r w:rsidR="00680EAA" w:rsidRPr="009F1D77">
              <w:rPr>
                <w:rFonts w:cs="B Titr" w:hint="cs"/>
                <w:sz w:val="16"/>
                <w:szCs w:val="16"/>
                <w:rtl/>
              </w:rPr>
              <w:t>پسوریازیس</w:t>
            </w:r>
            <w:r w:rsidR="00E04940" w:rsidRPr="009F1D7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9F1D77">
              <w:rPr>
                <w:rFonts w:cs="B Titr" w:hint="cs"/>
                <w:sz w:val="16"/>
                <w:szCs w:val="16"/>
                <w:rtl/>
              </w:rPr>
              <w:t>را بیان کند</w:t>
            </w:r>
          </w:p>
          <w:p w14:paraId="03C66FC4" w14:textId="77777777" w:rsidR="00B9245A" w:rsidRPr="009F1D77" w:rsidRDefault="00E04940" w:rsidP="00E04940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>اسیب شناسی پسوریازیس را بیان کند</w:t>
            </w:r>
          </w:p>
          <w:p w14:paraId="6EBA6CB8" w14:textId="77777777" w:rsidR="00E04940" w:rsidRPr="009F1D77" w:rsidRDefault="00E04940" w:rsidP="00E04940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>یافته های پوستی پسوریازیس را بیان کند</w:t>
            </w:r>
          </w:p>
          <w:p w14:paraId="00E9C9BB" w14:textId="77777777" w:rsidR="00E04940" w:rsidRPr="009F1D77" w:rsidRDefault="00E04940" w:rsidP="00E04940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>انواع بالینی پسوریازیس</w:t>
            </w:r>
            <w:r w:rsidR="00E81EFA">
              <w:rPr>
                <w:rFonts w:cs="B Titr" w:hint="cs"/>
                <w:sz w:val="16"/>
                <w:szCs w:val="16"/>
                <w:rtl/>
              </w:rPr>
              <w:t xml:space="preserve"> را ذکر نماید</w:t>
            </w:r>
          </w:p>
          <w:p w14:paraId="23ECBA37" w14:textId="77777777" w:rsidR="009F1D77" w:rsidRPr="009F1D77" w:rsidRDefault="00B9245A" w:rsidP="009F1D77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 xml:space="preserve">سیر وپیش اگهی </w:t>
            </w:r>
            <w:r w:rsidR="00680EAA" w:rsidRPr="009F1D77">
              <w:rPr>
                <w:rFonts w:cs="B Titr" w:hint="cs"/>
                <w:sz w:val="16"/>
                <w:szCs w:val="16"/>
                <w:rtl/>
              </w:rPr>
              <w:t>پسوریازیس</w:t>
            </w:r>
            <w:r w:rsidR="00E04940" w:rsidRPr="009F1D7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9F1D77">
              <w:rPr>
                <w:rFonts w:cs="B Titr" w:hint="cs"/>
                <w:sz w:val="16"/>
                <w:szCs w:val="16"/>
                <w:rtl/>
              </w:rPr>
              <w:t>را ذکر کند</w:t>
            </w:r>
          </w:p>
          <w:p w14:paraId="4BB09B0F" w14:textId="77777777" w:rsidR="00B9245A" w:rsidRPr="009F1D77" w:rsidRDefault="00B9245A" w:rsidP="00E04940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 xml:space="preserve">تدابیر درمانی </w:t>
            </w:r>
            <w:r w:rsidR="00E04940" w:rsidRPr="009F1D77">
              <w:rPr>
                <w:rFonts w:cs="B Titr" w:hint="cs"/>
                <w:sz w:val="16"/>
                <w:szCs w:val="16"/>
                <w:rtl/>
              </w:rPr>
              <w:t xml:space="preserve">پسوریازیس </w:t>
            </w:r>
            <w:r w:rsidRPr="009F1D77">
              <w:rPr>
                <w:rFonts w:cs="B Titr" w:hint="cs"/>
                <w:sz w:val="16"/>
                <w:szCs w:val="16"/>
                <w:rtl/>
              </w:rPr>
              <w:t>را بیان کند</w:t>
            </w:r>
          </w:p>
          <w:p w14:paraId="513973F0" w14:textId="77777777" w:rsidR="00B9245A" w:rsidRDefault="00B9245A" w:rsidP="00E04940">
            <w:pPr>
              <w:rPr>
                <w:rFonts w:cs="B Titr"/>
                <w:sz w:val="16"/>
                <w:szCs w:val="16"/>
                <w:rtl/>
              </w:rPr>
            </w:pPr>
          </w:p>
          <w:p w14:paraId="2421AC7C" w14:textId="77777777" w:rsidR="00E04940" w:rsidRDefault="00E04940" w:rsidP="00E04940">
            <w:pPr>
              <w:rPr>
                <w:rFonts w:cs="B Titr"/>
                <w:sz w:val="16"/>
                <w:szCs w:val="16"/>
                <w:rtl/>
              </w:rPr>
            </w:pPr>
          </w:p>
          <w:p w14:paraId="3AE2D2E9" w14:textId="77777777" w:rsidR="00B9245A" w:rsidRPr="009F1D77" w:rsidRDefault="00E04940" w:rsidP="00E04940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لیکن پلانوس </w:t>
            </w:r>
            <w:r w:rsidR="00B9245A" w:rsidRPr="009F1D77">
              <w:rPr>
                <w:rFonts w:cs="B Titr" w:hint="cs"/>
                <w:sz w:val="18"/>
                <w:szCs w:val="18"/>
                <w:rtl/>
              </w:rPr>
              <w:t>را تعریف کند</w:t>
            </w:r>
          </w:p>
          <w:p w14:paraId="2AC20186" w14:textId="77777777" w:rsidR="00A17D0A" w:rsidRPr="009F1D77" w:rsidRDefault="009F1D77" w:rsidP="009F1D77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اپیدمیولوژی و پاتوژنز لیکن پلانوس را ذکر کند</w:t>
            </w:r>
          </w:p>
          <w:p w14:paraId="6FC13317" w14:textId="77777777" w:rsidR="009F1D77" w:rsidRPr="009F1D77" w:rsidRDefault="009F1D77" w:rsidP="00E81EF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اسیب شناسی لیکن پلانوس را </w:t>
            </w:r>
            <w:r w:rsidR="00E81EFA">
              <w:rPr>
                <w:rFonts w:cs="B Titr" w:hint="cs"/>
                <w:sz w:val="18"/>
                <w:szCs w:val="18"/>
                <w:rtl/>
              </w:rPr>
              <w:t>بیان</w:t>
            </w:r>
            <w:r w:rsidRPr="009F1D77">
              <w:rPr>
                <w:rFonts w:cs="B Titr" w:hint="cs"/>
                <w:sz w:val="18"/>
                <w:szCs w:val="18"/>
                <w:rtl/>
              </w:rPr>
              <w:t xml:space="preserve"> کند</w:t>
            </w:r>
          </w:p>
          <w:p w14:paraId="61D1E926" w14:textId="77777777" w:rsidR="00A17D0A" w:rsidRPr="009F1D77" w:rsidRDefault="00A17D0A" w:rsidP="00E04940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یافته های پوستی </w:t>
            </w:r>
            <w:r w:rsidR="00E04940" w:rsidRPr="009F1D77">
              <w:rPr>
                <w:rFonts w:cs="B Titr" w:hint="cs"/>
                <w:sz w:val="18"/>
                <w:szCs w:val="18"/>
                <w:rtl/>
              </w:rPr>
              <w:t xml:space="preserve">لیکن پلانوس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4CEA30F1" w14:textId="77777777" w:rsidR="009F1D77" w:rsidRPr="009F1D77" w:rsidRDefault="009F1D77" w:rsidP="009F1D77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انواع بالینی لیکن پلانوس  را ذکر نماید</w:t>
            </w:r>
          </w:p>
          <w:p w14:paraId="4F647B18" w14:textId="77777777" w:rsidR="00A17D0A" w:rsidRPr="009F1D77" w:rsidRDefault="00A17D0A" w:rsidP="009F1D77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سیر وپیش اگهی </w:t>
            </w:r>
            <w:r w:rsidR="00E04940" w:rsidRPr="009F1D77">
              <w:rPr>
                <w:rFonts w:cs="B Titr" w:hint="cs"/>
                <w:sz w:val="18"/>
                <w:szCs w:val="18"/>
                <w:rtl/>
              </w:rPr>
              <w:t xml:space="preserve">لیکن پلانوس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ذکر کند</w:t>
            </w:r>
          </w:p>
          <w:p w14:paraId="5CD336FC" w14:textId="77777777" w:rsidR="00A17D0A" w:rsidRPr="009F1D77" w:rsidRDefault="00A17D0A" w:rsidP="00E04940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تدابیر درمانی </w:t>
            </w:r>
            <w:r w:rsidR="00E04940" w:rsidRPr="009F1D77">
              <w:rPr>
                <w:rFonts w:cs="B Titr" w:hint="cs"/>
                <w:sz w:val="18"/>
                <w:szCs w:val="18"/>
                <w:rtl/>
              </w:rPr>
              <w:t xml:space="preserve">لیکن پلانوس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2DF157A3" w14:textId="77777777" w:rsidR="00A17D0A" w:rsidRPr="009F1D77" w:rsidRDefault="00A17D0A" w:rsidP="00E04940">
            <w:pPr>
              <w:rPr>
                <w:rFonts w:cs="B Titr"/>
                <w:sz w:val="18"/>
                <w:szCs w:val="18"/>
                <w:rtl/>
              </w:rPr>
            </w:pPr>
          </w:p>
          <w:p w14:paraId="1EBBC5E2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4A33563" w14:textId="77777777" w:rsidR="00B9245A" w:rsidRPr="00B33310" w:rsidRDefault="00B9245A" w:rsidP="0031542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93" w:type="dxa"/>
            <w:vAlign w:val="center"/>
          </w:tcPr>
          <w:p w14:paraId="2443D8FB" w14:textId="77777777" w:rsidR="009263E9" w:rsidRPr="00B33310" w:rsidRDefault="009263E9" w:rsidP="004D4F6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</w:tc>
        <w:tc>
          <w:tcPr>
            <w:tcW w:w="873" w:type="dxa"/>
            <w:vAlign w:val="center"/>
          </w:tcPr>
          <w:p w14:paraId="59E7C9A2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</w:t>
            </w:r>
          </w:p>
          <w:p w14:paraId="2C2F2B63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ادراک</w:t>
            </w:r>
          </w:p>
          <w:p w14:paraId="28A03F25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کاربرد</w:t>
            </w:r>
          </w:p>
        </w:tc>
        <w:tc>
          <w:tcPr>
            <w:tcW w:w="2581" w:type="dxa"/>
            <w:vAlign w:val="center"/>
          </w:tcPr>
          <w:p w14:paraId="26A3418A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ذکر نام خداوند</w:t>
            </w:r>
          </w:p>
          <w:p w14:paraId="60160F77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</w:rPr>
            </w:pPr>
          </w:p>
          <w:p w14:paraId="495C3B3F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آماده سازی (ایجاد انگیزه)</w:t>
            </w:r>
          </w:p>
          <w:p w14:paraId="7259B2C1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762B9244" w14:textId="77777777" w:rsidR="009263E9" w:rsidRPr="00B33310" w:rsidRDefault="009263E9" w:rsidP="00A6787A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تشخیصی(سنجش آغازین)</w:t>
            </w:r>
          </w:p>
          <w:p w14:paraId="00973A29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49EE952" w14:textId="77777777" w:rsidR="00C536D8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ارائه درس جدید</w:t>
            </w:r>
          </w:p>
          <w:p w14:paraId="1F69D1FF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  <w:p w14:paraId="39A9F576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تدریس هدفهای رفتاری جدید</w:t>
            </w:r>
          </w:p>
          <w:p w14:paraId="483A70D4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507615E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تکوینی برای هر هدف</w:t>
            </w:r>
          </w:p>
          <w:p w14:paraId="072EF94A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301E50D1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جمع بندی پایان درس </w:t>
            </w:r>
          </w:p>
          <w:p w14:paraId="160F3FF7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21598A2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پایان درس</w:t>
            </w:r>
          </w:p>
          <w:p w14:paraId="718D57A4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95" w:type="dxa"/>
            <w:vAlign w:val="center"/>
          </w:tcPr>
          <w:p w14:paraId="566811C8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79" w:type="dxa"/>
            <w:vAlign w:val="center"/>
          </w:tcPr>
          <w:p w14:paraId="717F1260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سخنرانی</w:t>
            </w:r>
            <w:r w:rsidR="00E8490F">
              <w:rPr>
                <w:rFonts w:cs="B Titr" w:hint="cs"/>
                <w:sz w:val="16"/>
                <w:szCs w:val="16"/>
                <w:rtl/>
              </w:rPr>
              <w:t xml:space="preserve"> و اسلاید بالینی</w:t>
            </w:r>
          </w:p>
          <w:p w14:paraId="32F0DC38" w14:textId="77777777" w:rsidR="00E01D34" w:rsidRPr="00B33310" w:rsidRDefault="00E01D34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5D3D272F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E1523EC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5C0FD326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6243E68" w14:textId="77777777" w:rsidR="007C762B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177B0150" w14:textId="77777777" w:rsidR="00E81EFA" w:rsidRDefault="00E81EFA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4EE1242" w14:textId="77777777" w:rsidR="00E81EFA" w:rsidRPr="00E81EFA" w:rsidRDefault="00E81EFA" w:rsidP="00E81EFA">
            <w:pPr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پرسش و پاسخ</w:t>
            </w:r>
          </w:p>
          <w:p w14:paraId="1C3F50A9" w14:textId="77777777" w:rsidR="00E81EFA" w:rsidRPr="00B33310" w:rsidRDefault="00E81EFA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4061F56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یادگیری بر اساس حل مسئله</w:t>
            </w:r>
          </w:p>
          <w:p w14:paraId="39ED0C12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55F4E29C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EA64CDF" w14:textId="4E148FC8" w:rsidR="009263E9" w:rsidRPr="00B33310" w:rsidRDefault="00383A7B" w:rsidP="007C762B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حضوری</w:t>
            </w:r>
          </w:p>
          <w:p w14:paraId="3CDFC474" w14:textId="77777777" w:rsidR="009263E9" w:rsidRPr="00B33310" w:rsidRDefault="009263E9" w:rsidP="007C762B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73" w:type="dxa"/>
            <w:vAlign w:val="center"/>
          </w:tcPr>
          <w:p w14:paraId="6F806DE1" w14:textId="77777777" w:rsidR="00793272" w:rsidRPr="00B33310" w:rsidRDefault="00793272" w:rsidP="0031542E">
            <w:pPr>
              <w:rPr>
                <w:rFonts w:cs="B Titr"/>
                <w:sz w:val="16"/>
                <w:szCs w:val="16"/>
              </w:rPr>
            </w:pPr>
          </w:p>
          <w:p w14:paraId="2D04457A" w14:textId="77777777" w:rsidR="00C536D8" w:rsidRPr="00B33310" w:rsidRDefault="00C536D8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7EA3329" w14:textId="77777777" w:rsidR="007C762B" w:rsidRPr="00B33310" w:rsidRDefault="004D4F65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40</w:t>
            </w:r>
          </w:p>
          <w:p w14:paraId="0EB97D92" w14:textId="77777777" w:rsidR="007C762B" w:rsidRDefault="007C762B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D12FD10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C834366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2BD922C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D9D6DF7" w14:textId="77777777" w:rsidR="00793272" w:rsidRPr="00B33310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B905741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B7006C5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3C08935" w14:textId="77777777" w:rsidR="0031542E" w:rsidRDefault="00E81EFA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</w:t>
            </w:r>
          </w:p>
          <w:p w14:paraId="1C5CA7B3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99A31A8" w14:textId="77777777" w:rsidR="007C762B" w:rsidRPr="00B33310" w:rsidRDefault="004D4F65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  <w:p w14:paraId="1B6FB347" w14:textId="77777777" w:rsidR="007C762B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73D7BF1" w14:textId="77777777" w:rsidR="00793272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CC89B86" w14:textId="77777777" w:rsidR="00793272" w:rsidRDefault="00E81EFA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  <w:p w14:paraId="37034EC1" w14:textId="77777777" w:rsidR="00793272" w:rsidRPr="00B33310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4F10B52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E4C0E05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46C2CFBA" w14:textId="77777777" w:rsidR="009263E9" w:rsidRPr="00B33310" w:rsidRDefault="009263E9" w:rsidP="003154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3AA7DA6D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تراکمی</w:t>
            </w:r>
          </w:p>
          <w:p w14:paraId="547368DB" w14:textId="77777777" w:rsidR="009263E9" w:rsidRPr="00B33310" w:rsidRDefault="009263E9" w:rsidP="007C762B">
            <w:pPr>
              <w:jc w:val="center"/>
              <w:rPr>
                <w:rFonts w:cs="B Titr"/>
                <w:sz w:val="16"/>
                <w:szCs w:val="16"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بصورت کتبی (سوالهای تشریحی استدلال بالینی )</w:t>
            </w:r>
            <w:r w:rsidR="0000742B">
              <w:rPr>
                <w:rFonts w:cs="B Titr" w:hint="cs"/>
                <w:sz w:val="16"/>
                <w:szCs w:val="16"/>
                <w:rtl/>
              </w:rPr>
              <w:t xml:space="preserve">و </w:t>
            </w:r>
            <w:r w:rsidR="0000742B">
              <w:rPr>
                <w:rFonts w:cs="B Titr"/>
                <w:sz w:val="16"/>
                <w:szCs w:val="16"/>
              </w:rPr>
              <w:t>osce</w:t>
            </w:r>
          </w:p>
        </w:tc>
      </w:tr>
      <w:tr w:rsidR="00E81EFA" w:rsidRPr="00B33310" w14:paraId="338E6A82" w14:textId="77777777" w:rsidTr="001C017A">
        <w:trPr>
          <w:trHeight w:val="643"/>
          <w:jc w:val="center"/>
        </w:trPr>
        <w:tc>
          <w:tcPr>
            <w:tcW w:w="5795" w:type="dxa"/>
            <w:gridSpan w:val="2"/>
            <w:vAlign w:val="center"/>
          </w:tcPr>
          <w:p w14:paraId="5B26B0FC" w14:textId="77777777" w:rsidR="00E81EFA" w:rsidRDefault="00E81EFA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7660A6DC" w14:textId="77777777" w:rsidR="00E81EFA" w:rsidRDefault="00E81EFA" w:rsidP="00E8490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منابع :</w:t>
            </w:r>
            <w:r w:rsidR="00E8490F">
              <w:rPr>
                <w:rFonts w:cs="B Titr" w:hint="cs"/>
                <w:sz w:val="16"/>
                <w:szCs w:val="16"/>
                <w:rtl/>
              </w:rPr>
              <w:t>درسنامه بیماریهای پوست</w:t>
            </w:r>
            <w:r w:rsidR="00ED6A2A">
              <w:rPr>
                <w:rFonts w:cs="B Titr" w:hint="cs"/>
                <w:sz w:val="16"/>
                <w:szCs w:val="16"/>
                <w:rtl/>
              </w:rPr>
              <w:t xml:space="preserve"> بهار 95</w:t>
            </w:r>
          </w:p>
          <w:p w14:paraId="74EE34AA" w14:textId="77777777" w:rsidR="00E81EFA" w:rsidRPr="009F1D77" w:rsidRDefault="00E81EFA" w:rsidP="0031542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47" w:type="dxa"/>
            <w:gridSpan w:val="3"/>
            <w:vAlign w:val="center"/>
          </w:tcPr>
          <w:p w14:paraId="71674994" w14:textId="13839B8E" w:rsidR="00E81EFA" w:rsidRPr="00B33310" w:rsidRDefault="00690BF9" w:rsidP="004A417D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تاریخ تنظیم:</w:t>
            </w:r>
            <w:r w:rsidR="00B65BDC">
              <w:rPr>
                <w:rFonts w:cs="B Titr" w:hint="cs"/>
                <w:sz w:val="16"/>
                <w:szCs w:val="16"/>
                <w:rtl/>
              </w:rPr>
              <w:t>1403</w:t>
            </w:r>
            <w:bookmarkStart w:id="0" w:name="_GoBack"/>
            <w:bookmarkEnd w:id="0"/>
          </w:p>
        </w:tc>
        <w:tc>
          <w:tcPr>
            <w:tcW w:w="3447" w:type="dxa"/>
            <w:gridSpan w:val="3"/>
            <w:vAlign w:val="center"/>
          </w:tcPr>
          <w:p w14:paraId="227E9B4B" w14:textId="77777777" w:rsidR="00E81EFA" w:rsidRPr="00B33310" w:rsidRDefault="00E81EFA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6E184EB4" w14:textId="5CB99AA0" w:rsidR="00E81EFA" w:rsidRPr="00B33310" w:rsidRDefault="00E81EFA" w:rsidP="00383A7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عرصه آموزش:</w:t>
            </w:r>
            <w:r w:rsidR="00690BF9">
              <w:rPr>
                <w:rFonts w:cs="B Titr"/>
                <w:sz w:val="16"/>
                <w:szCs w:val="16"/>
              </w:rPr>
              <w:t xml:space="preserve"> </w:t>
            </w:r>
            <w:r w:rsidR="00690BF9">
              <w:rPr>
                <w:rFonts w:cs="B Titr" w:hint="cs"/>
                <w:sz w:val="16"/>
                <w:szCs w:val="16"/>
                <w:rtl/>
              </w:rPr>
              <w:t>آموزش</w:t>
            </w:r>
            <w:r w:rsidR="00383A7B">
              <w:rPr>
                <w:rFonts w:cs="B Titr" w:hint="cs"/>
                <w:sz w:val="16"/>
                <w:szCs w:val="16"/>
                <w:rtl/>
              </w:rPr>
              <w:t xml:space="preserve"> حضوری</w:t>
            </w:r>
          </w:p>
          <w:p w14:paraId="35905404" w14:textId="77777777" w:rsidR="00E81EFA" w:rsidRPr="00B33310" w:rsidRDefault="00E81EFA" w:rsidP="0031542E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7CF3E468" w14:textId="77777777" w:rsidR="00E81EFA" w:rsidRPr="00B33310" w:rsidRDefault="00E81EFA" w:rsidP="00E81EF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مدت جلسه:5/1 ساعت</w:t>
            </w:r>
          </w:p>
        </w:tc>
      </w:tr>
    </w:tbl>
    <w:p w14:paraId="7998D976" w14:textId="77777777" w:rsidR="007A52CD" w:rsidRDefault="007A52CD"/>
    <w:sectPr w:rsidR="007A52CD" w:rsidSect="008E3A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DE8FD" w14:textId="77777777" w:rsidR="00204CE8" w:rsidRDefault="00204CE8" w:rsidP="00BB0FD3">
      <w:r>
        <w:separator/>
      </w:r>
    </w:p>
  </w:endnote>
  <w:endnote w:type="continuationSeparator" w:id="0">
    <w:p w14:paraId="28968F63" w14:textId="77777777" w:rsidR="00204CE8" w:rsidRDefault="00204CE8" w:rsidP="00BB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A147C" w14:textId="77777777" w:rsidR="006B0EDE" w:rsidRDefault="00204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559A" w14:textId="77777777" w:rsidR="006B0EDE" w:rsidRDefault="00204C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14CBA" w14:textId="77777777" w:rsidR="006B0EDE" w:rsidRDefault="00204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B6D34" w14:textId="77777777" w:rsidR="00204CE8" w:rsidRDefault="00204CE8" w:rsidP="00BB0FD3">
      <w:r>
        <w:separator/>
      </w:r>
    </w:p>
  </w:footnote>
  <w:footnote w:type="continuationSeparator" w:id="0">
    <w:p w14:paraId="785A6A4D" w14:textId="77777777" w:rsidR="00204CE8" w:rsidRDefault="00204CE8" w:rsidP="00BB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CF910" w14:textId="77777777" w:rsidR="006B0EDE" w:rsidRDefault="00204CE8">
    <w:pPr>
      <w:pStyle w:val="Header"/>
    </w:pPr>
    <w:r>
      <w:rPr>
        <w:noProof/>
        <w:lang w:eastAsia="en-US"/>
      </w:rPr>
      <w:pict w14:anchorId="7A77AE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6" o:spid="_x0000_s2050" type="#_x0000_t75" style="position:absolute;left:0;text-align:left;margin-left:0;margin-top:0;width:523.25pt;height:523.25pt;z-index:-251655168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1D4A8" w14:textId="77777777" w:rsidR="006B0EDE" w:rsidRDefault="00204CE8">
    <w:pPr>
      <w:pStyle w:val="Header"/>
    </w:pPr>
    <w:r>
      <w:rPr>
        <w:noProof/>
        <w:lang w:eastAsia="en-US"/>
      </w:rPr>
      <w:pict w14:anchorId="5C5D4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7" o:spid="_x0000_s2051" type="#_x0000_t75" style="position:absolute;left:0;text-align:left;margin-left:0;margin-top:0;width:523.25pt;height:523.25pt;z-index:-251654144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F1072" w14:textId="77777777" w:rsidR="006B0EDE" w:rsidRDefault="00204CE8">
    <w:pPr>
      <w:pStyle w:val="Header"/>
    </w:pPr>
    <w:r>
      <w:rPr>
        <w:noProof/>
        <w:lang w:eastAsia="en-US"/>
      </w:rPr>
      <w:pict w14:anchorId="02729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5" o:spid="_x0000_s2049" type="#_x0000_t75" style="position:absolute;left:0;text-align:left;margin-left:0;margin-top:0;width:523.25pt;height:523.2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3E9"/>
    <w:rsid w:val="0000742B"/>
    <w:rsid w:val="000D435C"/>
    <w:rsid w:val="000D7440"/>
    <w:rsid w:val="001B39F6"/>
    <w:rsid w:val="00204CE8"/>
    <w:rsid w:val="002301DF"/>
    <w:rsid w:val="00231BFD"/>
    <w:rsid w:val="00250915"/>
    <w:rsid w:val="00267817"/>
    <w:rsid w:val="002717E1"/>
    <w:rsid w:val="002B7AB8"/>
    <w:rsid w:val="002D7398"/>
    <w:rsid w:val="0031542E"/>
    <w:rsid w:val="00337DDE"/>
    <w:rsid w:val="00374021"/>
    <w:rsid w:val="00383A7B"/>
    <w:rsid w:val="004A417D"/>
    <w:rsid w:val="004B3369"/>
    <w:rsid w:val="004D4F65"/>
    <w:rsid w:val="00510EA3"/>
    <w:rsid w:val="005253A3"/>
    <w:rsid w:val="00540386"/>
    <w:rsid w:val="00557A57"/>
    <w:rsid w:val="00601863"/>
    <w:rsid w:val="006222AA"/>
    <w:rsid w:val="00660A5D"/>
    <w:rsid w:val="00680EAA"/>
    <w:rsid w:val="00684B9A"/>
    <w:rsid w:val="00690BF9"/>
    <w:rsid w:val="00721B91"/>
    <w:rsid w:val="007668E6"/>
    <w:rsid w:val="00777B58"/>
    <w:rsid w:val="00793272"/>
    <w:rsid w:val="007A52CD"/>
    <w:rsid w:val="007C762B"/>
    <w:rsid w:val="007D107E"/>
    <w:rsid w:val="00806A57"/>
    <w:rsid w:val="00824498"/>
    <w:rsid w:val="00887497"/>
    <w:rsid w:val="008B7A0C"/>
    <w:rsid w:val="008E716A"/>
    <w:rsid w:val="009263E9"/>
    <w:rsid w:val="009D2170"/>
    <w:rsid w:val="009F1D77"/>
    <w:rsid w:val="009F436D"/>
    <w:rsid w:val="00A17D0A"/>
    <w:rsid w:val="00A6787A"/>
    <w:rsid w:val="00AD397D"/>
    <w:rsid w:val="00B05868"/>
    <w:rsid w:val="00B33310"/>
    <w:rsid w:val="00B65BDC"/>
    <w:rsid w:val="00B9245A"/>
    <w:rsid w:val="00BB0FD3"/>
    <w:rsid w:val="00BC3295"/>
    <w:rsid w:val="00C536D8"/>
    <w:rsid w:val="00D05DF9"/>
    <w:rsid w:val="00D66883"/>
    <w:rsid w:val="00D81DFA"/>
    <w:rsid w:val="00DC08BF"/>
    <w:rsid w:val="00E01D34"/>
    <w:rsid w:val="00E04940"/>
    <w:rsid w:val="00E424A2"/>
    <w:rsid w:val="00E81EFA"/>
    <w:rsid w:val="00E8490F"/>
    <w:rsid w:val="00ED6A2A"/>
    <w:rsid w:val="00F37C12"/>
    <w:rsid w:val="00F43F80"/>
    <w:rsid w:val="00F73318"/>
    <w:rsid w:val="00F86B8D"/>
    <w:rsid w:val="00F94F95"/>
    <w:rsid w:val="00FC2870"/>
    <w:rsid w:val="00FD4749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B0E7D12"/>
  <w15:docId w15:val="{98147C2F-57CE-42A7-BDFF-5776A4AC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3E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amozesh44</cp:lastModifiedBy>
  <cp:revision>15</cp:revision>
  <cp:lastPrinted>2021-11-30T06:44:00Z</cp:lastPrinted>
  <dcterms:created xsi:type="dcterms:W3CDTF">2015-05-09T03:43:00Z</dcterms:created>
  <dcterms:modified xsi:type="dcterms:W3CDTF">2025-02-04T06:22:00Z</dcterms:modified>
</cp:coreProperties>
</file>